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D361" w14:textId="77777777" w:rsidR="0056631F" w:rsidRDefault="0056631F" w:rsidP="0056631F">
      <w:pPr>
        <w:rPr>
          <w:rFonts w:ascii="Arial" w:hAnsi="Arial" w:cs="Arial"/>
          <w:i/>
          <w:sz w:val="20"/>
        </w:rPr>
      </w:pPr>
      <w:r>
        <w:rPr>
          <w:rFonts w:ascii="Arial" w:hAnsi="Arial" w:cs="Arial"/>
          <w:sz w:val="20"/>
        </w:rPr>
        <w:t>Date</w:t>
      </w:r>
    </w:p>
    <w:p w14:paraId="4C6F05A8" w14:textId="77777777" w:rsidR="0056631F" w:rsidRDefault="0056631F" w:rsidP="0056631F">
      <w:pPr>
        <w:rPr>
          <w:rFonts w:ascii="Arial" w:hAnsi="Arial" w:cs="Arial"/>
          <w:sz w:val="20"/>
        </w:rPr>
      </w:pPr>
    </w:p>
    <w:p w14:paraId="5A38DA91" w14:textId="77777777" w:rsidR="0056631F" w:rsidRDefault="0056631F" w:rsidP="0056631F">
      <w:pPr>
        <w:rPr>
          <w:rFonts w:ascii="Arial" w:hAnsi="Arial" w:cs="Arial"/>
          <w:sz w:val="20"/>
        </w:rPr>
      </w:pPr>
    </w:p>
    <w:p w14:paraId="5225D307" w14:textId="77777777" w:rsidR="0056631F" w:rsidRDefault="0056631F" w:rsidP="0056631F">
      <w:pPr>
        <w:rPr>
          <w:rFonts w:ascii="Arial" w:hAnsi="Arial" w:cs="Arial"/>
          <w:sz w:val="20"/>
        </w:rPr>
      </w:pPr>
      <w:r>
        <w:rPr>
          <w:rFonts w:ascii="Arial" w:hAnsi="Arial" w:cs="Arial"/>
          <w:sz w:val="20"/>
        </w:rPr>
        <w:t>Name</w:t>
      </w:r>
    </w:p>
    <w:p w14:paraId="101D9208" w14:textId="77777777" w:rsidR="0056631F" w:rsidRDefault="0056631F" w:rsidP="0056631F">
      <w:pPr>
        <w:tabs>
          <w:tab w:val="left" w:pos="3480"/>
        </w:tabs>
        <w:rPr>
          <w:rFonts w:ascii="Arial" w:hAnsi="Arial" w:cs="Arial"/>
          <w:sz w:val="20"/>
        </w:rPr>
      </w:pPr>
      <w:r>
        <w:rPr>
          <w:rFonts w:ascii="Arial" w:hAnsi="Arial" w:cs="Arial"/>
          <w:sz w:val="20"/>
        </w:rPr>
        <w:t>Address</w:t>
      </w:r>
      <w:r>
        <w:rPr>
          <w:rFonts w:ascii="Arial" w:hAnsi="Arial" w:cs="Arial"/>
          <w:sz w:val="20"/>
        </w:rPr>
        <w:tab/>
      </w:r>
    </w:p>
    <w:p w14:paraId="5977F241" w14:textId="77777777" w:rsidR="0056631F" w:rsidRDefault="0056631F" w:rsidP="0056631F">
      <w:pPr>
        <w:rPr>
          <w:rFonts w:ascii="Arial" w:hAnsi="Arial" w:cs="Arial"/>
          <w:sz w:val="20"/>
        </w:rPr>
      </w:pPr>
      <w:r>
        <w:rPr>
          <w:rFonts w:ascii="Arial" w:hAnsi="Arial" w:cs="Arial"/>
          <w:sz w:val="20"/>
        </w:rPr>
        <w:t>City, State ZIP</w:t>
      </w:r>
    </w:p>
    <w:p w14:paraId="69958E0A" w14:textId="77777777" w:rsidR="0056631F" w:rsidRDefault="0056631F" w:rsidP="0056631F">
      <w:pPr>
        <w:rPr>
          <w:rFonts w:ascii="Arial" w:hAnsi="Arial" w:cs="Arial"/>
          <w:sz w:val="20"/>
        </w:rPr>
      </w:pPr>
    </w:p>
    <w:p w14:paraId="2976FB16" w14:textId="77777777" w:rsidR="0056631F" w:rsidRDefault="0056631F" w:rsidP="0056631F">
      <w:pPr>
        <w:rPr>
          <w:rFonts w:ascii="Arial" w:hAnsi="Arial" w:cs="Arial"/>
          <w:sz w:val="20"/>
        </w:rPr>
      </w:pPr>
      <w:r>
        <w:rPr>
          <w:rFonts w:ascii="Arial" w:hAnsi="Arial" w:cs="Arial"/>
          <w:sz w:val="20"/>
        </w:rPr>
        <w:t xml:space="preserve">Dear </w:t>
      </w:r>
      <w:r w:rsidRPr="00092A7C">
        <w:rPr>
          <w:rFonts w:ascii="Arial" w:hAnsi="Arial" w:cs="Arial"/>
          <w:color w:val="FF0000"/>
          <w:sz w:val="20"/>
        </w:rPr>
        <w:t>FIRST NAME</w:t>
      </w:r>
      <w:r>
        <w:rPr>
          <w:rFonts w:ascii="Arial" w:hAnsi="Arial" w:cs="Arial"/>
          <w:sz w:val="20"/>
        </w:rPr>
        <w:t>:</w:t>
      </w:r>
    </w:p>
    <w:p w14:paraId="548B5295" w14:textId="77777777" w:rsidR="0056631F" w:rsidRDefault="0056631F" w:rsidP="0056631F">
      <w:pPr>
        <w:rPr>
          <w:rFonts w:ascii="Arial" w:hAnsi="Arial" w:cs="Arial"/>
          <w:sz w:val="20"/>
        </w:rPr>
      </w:pPr>
    </w:p>
    <w:p w14:paraId="7FEC04ED" w14:textId="533E3B10" w:rsidR="0056631F" w:rsidRPr="00732F87" w:rsidRDefault="00D50174" w:rsidP="0056631F">
      <w:pPr>
        <w:rPr>
          <w:rFonts w:ascii="Arial" w:hAnsi="Arial" w:cs="Arial"/>
          <w:b/>
          <w:bCs/>
          <w:sz w:val="20"/>
        </w:rPr>
      </w:pPr>
      <w:r>
        <w:rPr>
          <w:rFonts w:ascii="Arial" w:hAnsi="Arial" w:cs="Arial"/>
          <w:b/>
          <w:bCs/>
          <w:sz w:val="20"/>
        </w:rPr>
        <w:t>T</w:t>
      </w:r>
      <w:r w:rsidR="00D8052C">
        <w:rPr>
          <w:rFonts w:ascii="Arial" w:hAnsi="Arial" w:cs="Arial"/>
          <w:b/>
          <w:bCs/>
          <w:sz w:val="20"/>
        </w:rPr>
        <w:t>he</w:t>
      </w:r>
      <w:r w:rsidR="00F9731F">
        <w:rPr>
          <w:rFonts w:ascii="Arial" w:hAnsi="Arial" w:cs="Arial"/>
          <w:b/>
          <w:bCs/>
          <w:sz w:val="20"/>
        </w:rPr>
        <w:t xml:space="preserve"> decisions of</w:t>
      </w:r>
      <w:r w:rsidR="0056631F" w:rsidRPr="00732F87">
        <w:rPr>
          <w:rFonts w:ascii="Arial" w:hAnsi="Arial" w:cs="Arial"/>
          <w:b/>
          <w:bCs/>
          <w:sz w:val="20"/>
        </w:rPr>
        <w:t xml:space="preserve"> state and federal officials </w:t>
      </w:r>
      <w:r w:rsidR="00F9731F">
        <w:rPr>
          <w:rFonts w:ascii="Arial" w:hAnsi="Arial" w:cs="Arial"/>
          <w:b/>
          <w:bCs/>
          <w:sz w:val="20"/>
        </w:rPr>
        <w:t>ha</w:t>
      </w:r>
      <w:r w:rsidR="00D8052C">
        <w:rPr>
          <w:rFonts w:ascii="Arial" w:hAnsi="Arial" w:cs="Arial"/>
          <w:b/>
          <w:bCs/>
          <w:sz w:val="20"/>
        </w:rPr>
        <w:t>ve</w:t>
      </w:r>
      <w:r w:rsidR="00F9731F">
        <w:rPr>
          <w:rFonts w:ascii="Arial" w:hAnsi="Arial" w:cs="Arial"/>
          <w:b/>
          <w:bCs/>
          <w:sz w:val="20"/>
        </w:rPr>
        <w:t xml:space="preserve"> a lasting</w:t>
      </w:r>
      <w:r w:rsidR="0056631F" w:rsidRPr="00732F87">
        <w:rPr>
          <w:rFonts w:ascii="Arial" w:hAnsi="Arial" w:cs="Arial"/>
          <w:b/>
          <w:bCs/>
          <w:sz w:val="20"/>
        </w:rPr>
        <w:t xml:space="preserve"> impact on</w:t>
      </w:r>
      <w:r w:rsidR="00F9731F">
        <w:rPr>
          <w:rFonts w:ascii="Arial" w:hAnsi="Arial" w:cs="Arial"/>
          <w:b/>
          <w:bCs/>
          <w:sz w:val="20"/>
        </w:rPr>
        <w:t xml:space="preserve"> Michigan’s healthcare future and the communities you serve at</w:t>
      </w:r>
      <w:r w:rsidR="0056631F" w:rsidRPr="00732F87">
        <w:rPr>
          <w:rFonts w:ascii="Arial" w:hAnsi="Arial" w:cs="Arial"/>
          <w:b/>
          <w:bCs/>
          <w:sz w:val="20"/>
        </w:rPr>
        <w:t xml:space="preserve"> </w:t>
      </w:r>
      <w:r w:rsidR="0056631F" w:rsidRPr="00732F87">
        <w:rPr>
          <w:rFonts w:ascii="Arial" w:hAnsi="Arial" w:cs="Arial"/>
          <w:b/>
          <w:bCs/>
          <w:color w:val="FF0000"/>
          <w:sz w:val="20"/>
          <w:u w:val="single"/>
        </w:rPr>
        <w:t>INSERT NAME OF HOSPITAL</w:t>
      </w:r>
      <w:r w:rsidR="00301168" w:rsidRPr="00732F87">
        <w:rPr>
          <w:rFonts w:ascii="Arial" w:hAnsi="Arial" w:cs="Arial"/>
          <w:b/>
          <w:bCs/>
          <w:sz w:val="20"/>
        </w:rPr>
        <w:t xml:space="preserve">. </w:t>
      </w:r>
    </w:p>
    <w:p w14:paraId="1C860065" w14:textId="77777777" w:rsidR="00382D31" w:rsidRDefault="00382D31" w:rsidP="0056631F">
      <w:pPr>
        <w:rPr>
          <w:rFonts w:ascii="Arial" w:hAnsi="Arial" w:cs="Arial"/>
          <w:sz w:val="20"/>
        </w:rPr>
      </w:pPr>
    </w:p>
    <w:p w14:paraId="5BC9E5C0" w14:textId="760B8068" w:rsidR="00732F87" w:rsidRPr="0010350D" w:rsidRDefault="00D8052C" w:rsidP="00CB52B7">
      <w:pPr>
        <w:rPr>
          <w:rFonts w:ascii="Arial" w:hAnsi="Arial" w:cs="Arial"/>
          <w:sz w:val="20"/>
        </w:rPr>
      </w:pPr>
      <w:r w:rsidRPr="00D8052C">
        <w:rPr>
          <w:rFonts w:ascii="Arial" w:hAnsi="Arial" w:cs="Arial"/>
          <w:sz w:val="20"/>
        </w:rPr>
        <w:t>Strengthening and supporting our healthcare workforce, enhancing access to care and addressing inequities</w:t>
      </w:r>
      <w:r w:rsidR="006D460E">
        <w:rPr>
          <w:rFonts w:ascii="Arial" w:hAnsi="Arial" w:cs="Arial"/>
          <w:sz w:val="20"/>
        </w:rPr>
        <w:t xml:space="preserve"> is the mission that drives and unifies Michigan hospitals</w:t>
      </w:r>
      <w:r w:rsidRPr="00D8052C">
        <w:rPr>
          <w:rFonts w:ascii="Arial" w:hAnsi="Arial" w:cs="Arial"/>
          <w:sz w:val="20"/>
        </w:rPr>
        <w:t>.</w:t>
      </w:r>
      <w:r>
        <w:rPr>
          <w:rFonts w:ascii="Arial" w:hAnsi="Arial" w:cs="Arial"/>
          <w:b/>
          <w:bCs/>
          <w:sz w:val="20"/>
        </w:rPr>
        <w:t xml:space="preserve"> </w:t>
      </w:r>
      <w:r w:rsidR="00EE090C">
        <w:rPr>
          <w:rFonts w:ascii="Arial" w:hAnsi="Arial" w:cs="Arial"/>
          <w:sz w:val="20"/>
        </w:rPr>
        <w:t xml:space="preserve">The Michigan Health &amp; Hospital Association Health Political Action Committee (Health PAC) helps us accomplish </w:t>
      </w:r>
      <w:r w:rsidR="006D460E">
        <w:rPr>
          <w:rFonts w:ascii="Arial" w:hAnsi="Arial" w:cs="Arial"/>
          <w:sz w:val="20"/>
        </w:rPr>
        <w:t>this mission</w:t>
      </w:r>
      <w:r w:rsidR="003B434A">
        <w:rPr>
          <w:rFonts w:ascii="Arial" w:hAnsi="Arial" w:cs="Arial"/>
          <w:sz w:val="20"/>
        </w:rPr>
        <w:t xml:space="preserve"> </w:t>
      </w:r>
      <w:r w:rsidR="00EE090C">
        <w:rPr>
          <w:rFonts w:ascii="Arial" w:hAnsi="Arial" w:cs="Arial"/>
          <w:sz w:val="20"/>
        </w:rPr>
        <w:t>by</w:t>
      </w:r>
      <w:r w:rsidR="006D460E">
        <w:rPr>
          <w:rFonts w:ascii="Arial" w:hAnsi="Arial" w:cs="Arial"/>
          <w:sz w:val="20"/>
        </w:rPr>
        <w:t xml:space="preserve"> informing</w:t>
      </w:r>
      <w:r w:rsidR="00B13895">
        <w:rPr>
          <w:rFonts w:ascii="Arial" w:hAnsi="Arial" w:cs="Arial"/>
          <w:sz w:val="20"/>
        </w:rPr>
        <w:t xml:space="preserve"> </w:t>
      </w:r>
      <w:r w:rsidR="00CB52B7">
        <w:rPr>
          <w:rFonts w:ascii="Arial" w:hAnsi="Arial" w:cs="Arial"/>
          <w:sz w:val="20"/>
        </w:rPr>
        <w:t>elected officials</w:t>
      </w:r>
      <w:r w:rsidR="006826B7">
        <w:rPr>
          <w:rFonts w:ascii="Arial" w:hAnsi="Arial" w:cs="Arial"/>
          <w:sz w:val="20"/>
        </w:rPr>
        <w:t xml:space="preserve"> and supporting those who have the interest</w:t>
      </w:r>
      <w:r w:rsidR="004006E4">
        <w:rPr>
          <w:rFonts w:ascii="Arial" w:hAnsi="Arial" w:cs="Arial"/>
          <w:sz w:val="20"/>
        </w:rPr>
        <w:t>s</w:t>
      </w:r>
      <w:r w:rsidR="006826B7">
        <w:rPr>
          <w:rFonts w:ascii="Arial" w:hAnsi="Arial" w:cs="Arial"/>
          <w:sz w:val="20"/>
        </w:rPr>
        <w:t xml:space="preserve"> of Michigan’s healthcare community </w:t>
      </w:r>
      <w:r w:rsidR="00B9615A">
        <w:rPr>
          <w:rFonts w:ascii="Arial" w:hAnsi="Arial" w:cs="Arial"/>
          <w:sz w:val="20"/>
        </w:rPr>
        <w:t>top of</w:t>
      </w:r>
      <w:r w:rsidR="00B13895">
        <w:rPr>
          <w:rFonts w:ascii="Arial" w:hAnsi="Arial" w:cs="Arial"/>
          <w:sz w:val="20"/>
        </w:rPr>
        <w:t xml:space="preserve"> </w:t>
      </w:r>
      <w:r w:rsidR="006826B7">
        <w:rPr>
          <w:rFonts w:ascii="Arial" w:hAnsi="Arial" w:cs="Arial"/>
          <w:sz w:val="20"/>
        </w:rPr>
        <w:t>mind.</w:t>
      </w:r>
      <w:r w:rsidR="00E53A35">
        <w:rPr>
          <w:rFonts w:ascii="Arial" w:hAnsi="Arial" w:cs="Arial"/>
          <w:sz w:val="20"/>
        </w:rPr>
        <w:t xml:space="preserve"> In the 2024 </w:t>
      </w:r>
      <w:r w:rsidR="008E5CC7">
        <w:rPr>
          <w:rFonts w:ascii="Arial" w:hAnsi="Arial" w:cs="Arial"/>
          <w:sz w:val="20"/>
        </w:rPr>
        <w:t>lame duck session alone</w:t>
      </w:r>
      <w:r w:rsidR="00E53A35">
        <w:rPr>
          <w:rFonts w:ascii="Arial" w:hAnsi="Arial" w:cs="Arial"/>
          <w:sz w:val="20"/>
        </w:rPr>
        <w:t>, our advocacy efforts helped defeat legislation that threatened patient access</w:t>
      </w:r>
      <w:r w:rsidR="008E5CC7">
        <w:rPr>
          <w:rFonts w:ascii="Arial" w:hAnsi="Arial" w:cs="Arial"/>
          <w:sz w:val="20"/>
        </w:rPr>
        <w:t xml:space="preserve"> to care </w:t>
      </w:r>
      <w:r w:rsidR="00E53A35">
        <w:rPr>
          <w:rFonts w:ascii="Arial" w:hAnsi="Arial" w:cs="Arial"/>
          <w:sz w:val="20"/>
        </w:rPr>
        <w:t xml:space="preserve">and </w:t>
      </w:r>
      <w:r w:rsidR="00B9615A">
        <w:rPr>
          <w:rFonts w:ascii="Arial" w:hAnsi="Arial" w:cs="Arial"/>
          <w:sz w:val="20"/>
        </w:rPr>
        <w:t>c</w:t>
      </w:r>
      <w:r w:rsidR="00601742">
        <w:rPr>
          <w:rFonts w:ascii="Arial" w:hAnsi="Arial" w:cs="Arial"/>
          <w:sz w:val="20"/>
        </w:rPr>
        <w:t>a</w:t>
      </w:r>
      <w:r w:rsidR="00B9615A">
        <w:rPr>
          <w:rFonts w:ascii="Arial" w:hAnsi="Arial" w:cs="Arial"/>
          <w:sz w:val="20"/>
        </w:rPr>
        <w:t xml:space="preserve">me very close to </w:t>
      </w:r>
      <w:r w:rsidR="000D17D5">
        <w:rPr>
          <w:rFonts w:ascii="Arial" w:hAnsi="Arial" w:cs="Arial"/>
          <w:sz w:val="20"/>
        </w:rPr>
        <w:t xml:space="preserve">gaining </w:t>
      </w:r>
      <w:r w:rsidR="00E53A35">
        <w:rPr>
          <w:rFonts w:ascii="Arial" w:hAnsi="Arial" w:cs="Arial"/>
          <w:sz w:val="20"/>
        </w:rPr>
        <w:t>safeguard</w:t>
      </w:r>
      <w:r w:rsidR="000D17D5">
        <w:rPr>
          <w:rFonts w:ascii="Arial" w:hAnsi="Arial" w:cs="Arial"/>
          <w:sz w:val="20"/>
        </w:rPr>
        <w:t>s</w:t>
      </w:r>
      <w:r w:rsidR="00E53A35">
        <w:rPr>
          <w:rFonts w:ascii="Arial" w:hAnsi="Arial" w:cs="Arial"/>
          <w:sz w:val="20"/>
        </w:rPr>
        <w:t xml:space="preserve"> </w:t>
      </w:r>
      <w:r w:rsidR="000D17D5">
        <w:rPr>
          <w:rFonts w:ascii="Arial" w:hAnsi="Arial" w:cs="Arial"/>
          <w:sz w:val="20"/>
        </w:rPr>
        <w:t xml:space="preserve">to </w:t>
      </w:r>
      <w:r w:rsidR="008E5CC7">
        <w:rPr>
          <w:rFonts w:ascii="Arial" w:hAnsi="Arial" w:cs="Arial"/>
          <w:sz w:val="20"/>
        </w:rPr>
        <w:t>the 340B Drug Pricing Program,</w:t>
      </w:r>
      <w:r w:rsidR="00E53A35">
        <w:rPr>
          <w:rFonts w:ascii="Arial" w:hAnsi="Arial" w:cs="Arial"/>
          <w:sz w:val="20"/>
        </w:rPr>
        <w:t xml:space="preserve"> </w:t>
      </w:r>
      <w:r w:rsidR="008E5CC7">
        <w:rPr>
          <w:rFonts w:ascii="Arial" w:hAnsi="Arial" w:cs="Arial"/>
          <w:sz w:val="20"/>
        </w:rPr>
        <w:t>which</w:t>
      </w:r>
      <w:r w:rsidR="00E53A35">
        <w:rPr>
          <w:rFonts w:ascii="Arial" w:hAnsi="Arial" w:cs="Arial"/>
          <w:sz w:val="20"/>
        </w:rPr>
        <w:t xml:space="preserve"> preserves affordable healthcare in both urban and rural communities.</w:t>
      </w:r>
    </w:p>
    <w:p w14:paraId="6B7FE664" w14:textId="77777777" w:rsidR="006E64A0" w:rsidRPr="006E64A0" w:rsidRDefault="006E64A0" w:rsidP="006E64A0">
      <w:pPr>
        <w:pStyle w:val="NormalWeb"/>
        <w:spacing w:before="0" w:beforeAutospacing="0" w:after="0" w:afterAutospacing="0"/>
        <w:rPr>
          <w:rFonts w:ascii="Arial" w:hAnsi="Arial" w:cs="Arial"/>
          <w:sz w:val="20"/>
          <w:szCs w:val="20"/>
        </w:rPr>
      </w:pPr>
    </w:p>
    <w:p w14:paraId="24B67CE5" w14:textId="1EA48879" w:rsidR="0056631F" w:rsidRDefault="00CC7E20" w:rsidP="0056631F">
      <w:pPr>
        <w:autoSpaceDE w:val="0"/>
        <w:autoSpaceDN w:val="0"/>
        <w:adjustRightInd w:val="0"/>
        <w:rPr>
          <w:rFonts w:ascii="Arial" w:hAnsi="Arial" w:cs="Arial"/>
          <w:sz w:val="20"/>
        </w:rPr>
      </w:pPr>
      <w:r>
        <w:rPr>
          <w:rFonts w:ascii="Arial" w:hAnsi="Arial" w:cs="Arial"/>
          <w:sz w:val="20"/>
        </w:rPr>
        <w:t>Please</w:t>
      </w:r>
      <w:r w:rsidR="00CB52B7">
        <w:rPr>
          <w:rFonts w:ascii="Arial" w:hAnsi="Arial" w:cs="Arial"/>
          <w:sz w:val="20"/>
        </w:rPr>
        <w:t xml:space="preserve"> join me in contributing</w:t>
      </w:r>
      <w:r w:rsidR="0056631F">
        <w:rPr>
          <w:rFonts w:ascii="Arial" w:hAnsi="Arial" w:cs="Arial"/>
          <w:sz w:val="20"/>
        </w:rPr>
        <w:t xml:space="preserve"> to the 20</w:t>
      </w:r>
      <w:r w:rsidR="00EE2D56">
        <w:rPr>
          <w:rFonts w:ascii="Arial" w:hAnsi="Arial" w:cs="Arial"/>
          <w:sz w:val="20"/>
        </w:rPr>
        <w:t>2</w:t>
      </w:r>
      <w:r w:rsidR="00F9731F">
        <w:rPr>
          <w:rFonts w:ascii="Arial" w:hAnsi="Arial" w:cs="Arial"/>
          <w:sz w:val="20"/>
        </w:rPr>
        <w:t>5</w:t>
      </w:r>
      <w:r w:rsidR="00301168">
        <w:rPr>
          <w:rFonts w:ascii="Arial" w:hAnsi="Arial" w:cs="Arial"/>
          <w:sz w:val="20"/>
        </w:rPr>
        <w:t xml:space="preserve"> </w:t>
      </w:r>
      <w:r w:rsidR="0056631F">
        <w:rPr>
          <w:rFonts w:ascii="Arial" w:hAnsi="Arial" w:cs="Arial"/>
          <w:sz w:val="20"/>
        </w:rPr>
        <w:t>Health PAC fundraising campaign</w:t>
      </w:r>
      <w:r w:rsidR="00CB52B7">
        <w:rPr>
          <w:rFonts w:ascii="Arial" w:hAnsi="Arial" w:cs="Arial"/>
          <w:sz w:val="20"/>
        </w:rPr>
        <w:t xml:space="preserve"> to</w:t>
      </w:r>
      <w:r w:rsidR="0056631F">
        <w:rPr>
          <w:rFonts w:ascii="Arial" w:hAnsi="Arial" w:cs="Arial"/>
          <w:sz w:val="20"/>
        </w:rPr>
        <w:t xml:space="preserve"> support</w:t>
      </w:r>
      <w:r w:rsidR="004B43AB">
        <w:rPr>
          <w:rFonts w:ascii="Arial" w:hAnsi="Arial" w:cs="Arial"/>
          <w:sz w:val="20"/>
        </w:rPr>
        <w:t xml:space="preserve"> Michigan</w:t>
      </w:r>
      <w:r w:rsidR="0056631F">
        <w:rPr>
          <w:rFonts w:ascii="Arial" w:hAnsi="Arial" w:cs="Arial"/>
          <w:sz w:val="20"/>
        </w:rPr>
        <w:t xml:space="preserve"> legislators who are willing to </w:t>
      </w:r>
      <w:r w:rsidR="00CB52B7">
        <w:rPr>
          <w:rFonts w:ascii="Arial" w:hAnsi="Arial" w:cs="Arial"/>
          <w:sz w:val="20"/>
        </w:rPr>
        <w:t>champion</w:t>
      </w:r>
      <w:r w:rsidR="0056631F">
        <w:rPr>
          <w:rFonts w:ascii="Arial" w:hAnsi="Arial" w:cs="Arial"/>
          <w:sz w:val="20"/>
        </w:rPr>
        <w:t xml:space="preserve"> </w:t>
      </w:r>
      <w:r w:rsidR="00CB52B7">
        <w:rPr>
          <w:rFonts w:ascii="Arial" w:hAnsi="Arial" w:cs="Arial"/>
          <w:sz w:val="20"/>
        </w:rPr>
        <w:t>the needs of our healthcare community</w:t>
      </w:r>
      <w:r w:rsidR="0056631F">
        <w:rPr>
          <w:rFonts w:ascii="Arial" w:hAnsi="Arial" w:cs="Arial"/>
          <w:sz w:val="20"/>
        </w:rPr>
        <w:t xml:space="preserve">. </w:t>
      </w:r>
      <w:r w:rsidR="0056631F" w:rsidRPr="0017216D">
        <w:rPr>
          <w:rFonts w:ascii="Arial" w:hAnsi="Arial" w:cs="Arial"/>
          <w:b/>
          <w:sz w:val="20"/>
        </w:rPr>
        <w:t xml:space="preserve">While </w:t>
      </w:r>
      <w:r w:rsidR="00601742">
        <w:rPr>
          <w:rFonts w:ascii="Arial" w:hAnsi="Arial" w:cs="Arial"/>
          <w:b/>
          <w:sz w:val="20"/>
        </w:rPr>
        <w:t>participation</w:t>
      </w:r>
      <w:r w:rsidR="0056631F" w:rsidRPr="0017216D">
        <w:rPr>
          <w:rFonts w:ascii="Arial" w:hAnsi="Arial" w:cs="Arial"/>
          <w:b/>
          <w:sz w:val="20"/>
        </w:rPr>
        <w:t xml:space="preserve"> is voluntary, I encourage you to join me in </w:t>
      </w:r>
      <w:proofErr w:type="gramStart"/>
      <w:r w:rsidR="0042058B">
        <w:rPr>
          <w:rFonts w:ascii="Arial" w:hAnsi="Arial" w:cs="Arial"/>
          <w:b/>
          <w:sz w:val="20"/>
        </w:rPr>
        <w:t xml:space="preserve">making a </w:t>
      </w:r>
      <w:r w:rsidR="0056631F" w:rsidRPr="0017216D">
        <w:rPr>
          <w:rFonts w:ascii="Arial" w:hAnsi="Arial" w:cs="Arial"/>
          <w:b/>
          <w:sz w:val="20"/>
        </w:rPr>
        <w:t>contributi</w:t>
      </w:r>
      <w:r w:rsidR="0042058B">
        <w:rPr>
          <w:rFonts w:ascii="Arial" w:hAnsi="Arial" w:cs="Arial"/>
          <w:b/>
          <w:sz w:val="20"/>
        </w:rPr>
        <w:t>on</w:t>
      </w:r>
      <w:proofErr w:type="gramEnd"/>
      <w:r w:rsidR="0056631F" w:rsidRPr="0017216D">
        <w:rPr>
          <w:rFonts w:ascii="Arial" w:hAnsi="Arial" w:cs="Arial"/>
          <w:b/>
          <w:sz w:val="20"/>
        </w:rPr>
        <w:t xml:space="preserve"> </w:t>
      </w:r>
      <w:r w:rsidR="0042058B">
        <w:rPr>
          <w:rFonts w:ascii="Arial" w:hAnsi="Arial" w:cs="Arial"/>
          <w:b/>
          <w:sz w:val="20"/>
        </w:rPr>
        <w:t xml:space="preserve">of </w:t>
      </w:r>
      <w:r w:rsidR="0056631F" w:rsidRPr="0017216D">
        <w:rPr>
          <w:rFonts w:ascii="Arial" w:hAnsi="Arial" w:cs="Arial"/>
          <w:b/>
          <w:sz w:val="20"/>
        </w:rPr>
        <w:t>$100, $250, $350, $500 or more to Health PAC.</w:t>
      </w:r>
      <w:r w:rsidR="0056631F">
        <w:rPr>
          <w:rFonts w:ascii="Arial" w:hAnsi="Arial" w:cs="Arial"/>
          <w:sz w:val="20"/>
        </w:rPr>
        <w:t xml:space="preserve"> Please take a moment to complete the enclosed contribution card and return it by </w:t>
      </w:r>
      <w:r w:rsidR="0056631F">
        <w:rPr>
          <w:rFonts w:ascii="Arial" w:hAnsi="Arial" w:cs="Arial"/>
          <w:color w:val="FF0000"/>
          <w:sz w:val="20"/>
          <w:u w:val="single"/>
        </w:rPr>
        <w:t xml:space="preserve">INSERT </w:t>
      </w:r>
      <w:r w:rsidR="00DC0975">
        <w:rPr>
          <w:rFonts w:ascii="Arial" w:hAnsi="Arial" w:cs="Arial"/>
          <w:color w:val="FF0000"/>
          <w:sz w:val="20"/>
          <w:u w:val="single"/>
        </w:rPr>
        <w:t>DATE</w:t>
      </w:r>
      <w:r w:rsidR="00DC0975">
        <w:rPr>
          <w:rFonts w:ascii="Arial" w:hAnsi="Arial" w:cs="Arial"/>
          <w:sz w:val="20"/>
        </w:rPr>
        <w:t xml:space="preserve"> or</w:t>
      </w:r>
      <w:r w:rsidR="00092A7C">
        <w:rPr>
          <w:rFonts w:ascii="Arial" w:hAnsi="Arial" w:cs="Arial"/>
          <w:sz w:val="20"/>
        </w:rPr>
        <w:t xml:space="preserve"> </w:t>
      </w:r>
      <w:r w:rsidR="00DC0975">
        <w:rPr>
          <w:rFonts w:ascii="Arial" w:hAnsi="Arial" w:cs="Arial"/>
          <w:sz w:val="20"/>
        </w:rPr>
        <w:t>contribute</w:t>
      </w:r>
      <w:r w:rsidR="00092A7C">
        <w:rPr>
          <w:rFonts w:ascii="Arial" w:hAnsi="Arial" w:cs="Arial"/>
          <w:sz w:val="20"/>
        </w:rPr>
        <w:t xml:space="preserve"> online at </w:t>
      </w:r>
      <w:hyperlink r:id="rId7" w:history="1">
        <w:r w:rsidR="00092A7C" w:rsidRPr="00092A7C">
          <w:rPr>
            <w:rStyle w:val="Hyperlink"/>
            <w:rFonts w:ascii="Arial" w:hAnsi="Arial" w:cs="Arial"/>
            <w:sz w:val="20"/>
          </w:rPr>
          <w:t>www.mhahealthpac.org</w:t>
        </w:r>
      </w:hyperlink>
      <w:r w:rsidR="00092A7C">
        <w:rPr>
          <w:rFonts w:ascii="Arial" w:hAnsi="Arial" w:cs="Arial"/>
          <w:sz w:val="20"/>
        </w:rPr>
        <w:t>.</w:t>
      </w:r>
    </w:p>
    <w:p w14:paraId="07E22CB2" w14:textId="77777777" w:rsidR="0056631F" w:rsidRDefault="0056631F" w:rsidP="0056631F">
      <w:pPr>
        <w:pStyle w:val="NoSpacing"/>
        <w:ind w:firstLine="720"/>
        <w:rPr>
          <w:rFonts w:ascii="Arial" w:hAnsi="Arial" w:cs="Arial"/>
          <w:sz w:val="20"/>
          <w:szCs w:val="20"/>
        </w:rPr>
      </w:pPr>
    </w:p>
    <w:p w14:paraId="0AD9516E" w14:textId="08B6E8B5" w:rsidR="0056631F" w:rsidRDefault="0056631F" w:rsidP="0056631F">
      <w:pPr>
        <w:pStyle w:val="NoSpacing"/>
        <w:rPr>
          <w:rFonts w:ascii="Arial" w:hAnsi="Arial" w:cs="Arial"/>
          <w:sz w:val="20"/>
          <w:szCs w:val="20"/>
        </w:rPr>
      </w:pPr>
      <w:r>
        <w:rPr>
          <w:rFonts w:ascii="Arial" w:hAnsi="Arial" w:cs="Arial"/>
          <w:sz w:val="20"/>
          <w:szCs w:val="20"/>
        </w:rPr>
        <w:t>Thank you for your consideration of this request and for all you do on behalf of our patients and their families. If you have any questions regarding Health PAC, please contact me or Stacy Dowdy</w:t>
      </w:r>
      <w:r w:rsidR="00B66E9E">
        <w:rPr>
          <w:rFonts w:ascii="Arial" w:hAnsi="Arial" w:cs="Arial"/>
          <w:sz w:val="20"/>
          <w:szCs w:val="20"/>
        </w:rPr>
        <w:t xml:space="preserve">, </w:t>
      </w:r>
      <w:r w:rsidR="00B13895">
        <w:rPr>
          <w:rFonts w:ascii="Arial" w:hAnsi="Arial" w:cs="Arial"/>
          <w:sz w:val="20"/>
          <w:szCs w:val="20"/>
        </w:rPr>
        <w:t>director of Health PAC at the MHA,</w:t>
      </w:r>
      <w:r>
        <w:rPr>
          <w:rFonts w:ascii="Arial" w:hAnsi="Arial" w:cs="Arial"/>
          <w:sz w:val="20"/>
          <w:szCs w:val="20"/>
        </w:rPr>
        <w:t xml:space="preserve"> at (517) 703-8648 or </w:t>
      </w:r>
      <w:hyperlink r:id="rId8" w:history="1">
        <w:r>
          <w:rPr>
            <w:rStyle w:val="Hyperlink"/>
            <w:rFonts w:ascii="Arial" w:hAnsi="Arial" w:cs="Arial"/>
            <w:sz w:val="20"/>
            <w:szCs w:val="20"/>
          </w:rPr>
          <w:t>sdowdy@mha.org</w:t>
        </w:r>
      </w:hyperlink>
      <w:r>
        <w:rPr>
          <w:rFonts w:ascii="Arial" w:hAnsi="Arial" w:cs="Arial"/>
          <w:sz w:val="20"/>
          <w:szCs w:val="20"/>
        </w:rPr>
        <w:t>.</w:t>
      </w:r>
    </w:p>
    <w:p w14:paraId="4E15953E" w14:textId="77777777" w:rsidR="0056631F" w:rsidRDefault="0056631F" w:rsidP="0056631F">
      <w:pPr>
        <w:pStyle w:val="NoSpacing"/>
        <w:ind w:firstLine="720"/>
        <w:rPr>
          <w:rFonts w:ascii="Arial" w:hAnsi="Arial" w:cs="Arial"/>
          <w:sz w:val="20"/>
          <w:szCs w:val="20"/>
        </w:rPr>
      </w:pPr>
    </w:p>
    <w:p w14:paraId="2D0B52C7" w14:textId="77777777" w:rsidR="0056631F" w:rsidRDefault="0056631F" w:rsidP="0056631F">
      <w:pPr>
        <w:pStyle w:val="NoSpacing"/>
        <w:rPr>
          <w:rFonts w:ascii="Arial" w:hAnsi="Arial" w:cs="Arial"/>
          <w:sz w:val="20"/>
          <w:szCs w:val="20"/>
        </w:rPr>
      </w:pPr>
      <w:r>
        <w:rPr>
          <w:rFonts w:ascii="Arial" w:hAnsi="Arial" w:cs="Arial"/>
          <w:sz w:val="20"/>
          <w:szCs w:val="20"/>
        </w:rPr>
        <w:t>Sincerely,</w:t>
      </w:r>
    </w:p>
    <w:p w14:paraId="26735B4F" w14:textId="77777777" w:rsidR="0056631F" w:rsidRDefault="0056631F" w:rsidP="0056631F">
      <w:pPr>
        <w:pStyle w:val="NoSpacing"/>
        <w:rPr>
          <w:rFonts w:ascii="Arial" w:hAnsi="Arial" w:cs="Arial"/>
          <w:sz w:val="20"/>
          <w:szCs w:val="20"/>
        </w:rPr>
      </w:pPr>
    </w:p>
    <w:p w14:paraId="3282B653" w14:textId="77777777" w:rsidR="0056631F" w:rsidRDefault="0056631F" w:rsidP="0056631F">
      <w:pPr>
        <w:pStyle w:val="NoSpacing"/>
        <w:rPr>
          <w:rFonts w:ascii="Arial" w:hAnsi="Arial" w:cs="Arial"/>
          <w:sz w:val="20"/>
          <w:szCs w:val="20"/>
        </w:rPr>
      </w:pPr>
    </w:p>
    <w:p w14:paraId="5B9952B6" w14:textId="77777777" w:rsidR="0056631F" w:rsidRDefault="0056631F" w:rsidP="0056631F">
      <w:pPr>
        <w:pStyle w:val="NoSpacing"/>
        <w:rPr>
          <w:rFonts w:ascii="Arial" w:hAnsi="Arial" w:cs="Arial"/>
          <w:sz w:val="20"/>
          <w:szCs w:val="20"/>
        </w:rPr>
      </w:pPr>
      <w:r>
        <w:rPr>
          <w:rFonts w:ascii="Arial" w:hAnsi="Arial" w:cs="Arial"/>
          <w:sz w:val="20"/>
          <w:szCs w:val="20"/>
        </w:rPr>
        <w:t>NAME</w:t>
      </w:r>
    </w:p>
    <w:p w14:paraId="2406F1AD" w14:textId="77777777" w:rsidR="0056631F" w:rsidRDefault="0056631F" w:rsidP="0056631F">
      <w:pPr>
        <w:pStyle w:val="NoSpacing"/>
        <w:rPr>
          <w:rFonts w:ascii="Arial" w:hAnsi="Arial" w:cs="Arial"/>
          <w:sz w:val="20"/>
          <w:szCs w:val="20"/>
        </w:rPr>
      </w:pPr>
    </w:p>
    <w:p w14:paraId="3972405B" w14:textId="77777777" w:rsidR="0056631F" w:rsidRDefault="0056631F" w:rsidP="0056631F">
      <w:pPr>
        <w:pStyle w:val="NoSpacing"/>
        <w:rPr>
          <w:rFonts w:ascii="Arial" w:hAnsi="Arial" w:cs="Arial"/>
          <w:sz w:val="20"/>
          <w:szCs w:val="20"/>
        </w:rPr>
      </w:pPr>
    </w:p>
    <w:p w14:paraId="6F1BB9F9" w14:textId="77777777" w:rsidR="0056631F" w:rsidRDefault="0056631F" w:rsidP="0056631F">
      <w:pPr>
        <w:pStyle w:val="NoSpacing"/>
        <w:rPr>
          <w:rFonts w:ascii="Arial" w:hAnsi="Arial" w:cs="Arial"/>
          <w:sz w:val="20"/>
          <w:szCs w:val="20"/>
        </w:rPr>
      </w:pPr>
      <w:r>
        <w:rPr>
          <w:rFonts w:ascii="Arial" w:hAnsi="Arial" w:cs="Arial"/>
          <w:sz w:val="20"/>
          <w:szCs w:val="20"/>
        </w:rPr>
        <w:t>Enclosure</w:t>
      </w:r>
    </w:p>
    <w:p w14:paraId="15BA7A46" w14:textId="77777777" w:rsidR="0056631F" w:rsidRDefault="0056631F" w:rsidP="0056631F">
      <w:pPr>
        <w:rPr>
          <w:rFonts w:ascii="Arial" w:hAnsi="Arial" w:cs="Arial"/>
          <w:sz w:val="20"/>
        </w:rPr>
      </w:pPr>
    </w:p>
    <w:p w14:paraId="6A480E98" w14:textId="77777777" w:rsidR="00C3533F" w:rsidRDefault="00C3533F" w:rsidP="0056631F">
      <w:pPr>
        <w:rPr>
          <w:rFonts w:ascii="Arial" w:hAnsi="Arial" w:cs="Arial"/>
          <w:sz w:val="20"/>
        </w:rPr>
      </w:pPr>
    </w:p>
    <w:p w14:paraId="5C8C958B" w14:textId="77777777" w:rsidR="00C3533F" w:rsidRDefault="00C3533F" w:rsidP="0056631F">
      <w:pPr>
        <w:rPr>
          <w:rFonts w:ascii="Arial" w:hAnsi="Arial" w:cs="Arial"/>
          <w:sz w:val="20"/>
        </w:rPr>
      </w:pPr>
    </w:p>
    <w:p w14:paraId="1951BC77" w14:textId="77777777" w:rsidR="00C3533F" w:rsidRDefault="00C3533F" w:rsidP="0056631F">
      <w:pPr>
        <w:rPr>
          <w:rFonts w:ascii="Arial" w:hAnsi="Arial" w:cs="Arial"/>
          <w:sz w:val="20"/>
        </w:rPr>
      </w:pPr>
    </w:p>
    <w:p w14:paraId="79CCBC68" w14:textId="77777777" w:rsidR="00C3533F" w:rsidRDefault="00C3533F" w:rsidP="0056631F">
      <w:pPr>
        <w:rPr>
          <w:rFonts w:ascii="Arial" w:hAnsi="Arial" w:cs="Arial"/>
          <w:sz w:val="20"/>
        </w:rPr>
      </w:pPr>
    </w:p>
    <w:p w14:paraId="3E07E043" w14:textId="77777777" w:rsidR="00C3533F" w:rsidRDefault="00C3533F" w:rsidP="0056631F">
      <w:pPr>
        <w:rPr>
          <w:rFonts w:ascii="Arial" w:hAnsi="Arial" w:cs="Arial"/>
          <w:sz w:val="20"/>
        </w:rPr>
      </w:pPr>
    </w:p>
    <w:p w14:paraId="7B7B1983" w14:textId="77777777" w:rsidR="00C3533F" w:rsidRDefault="00C3533F" w:rsidP="0056631F">
      <w:pPr>
        <w:rPr>
          <w:rFonts w:ascii="Arial" w:hAnsi="Arial" w:cs="Arial"/>
          <w:sz w:val="20"/>
        </w:rPr>
      </w:pPr>
    </w:p>
    <w:p w14:paraId="477AD8C6" w14:textId="77777777" w:rsidR="00C3533F" w:rsidRDefault="00C3533F" w:rsidP="0056631F">
      <w:pPr>
        <w:rPr>
          <w:rFonts w:ascii="Arial" w:hAnsi="Arial" w:cs="Arial"/>
          <w:sz w:val="20"/>
        </w:rPr>
      </w:pPr>
    </w:p>
    <w:p w14:paraId="446B4789" w14:textId="77777777" w:rsidR="00C3533F" w:rsidRDefault="00C3533F" w:rsidP="0056631F">
      <w:pPr>
        <w:rPr>
          <w:rFonts w:ascii="Arial" w:hAnsi="Arial" w:cs="Arial"/>
          <w:sz w:val="20"/>
        </w:rPr>
      </w:pPr>
    </w:p>
    <w:p w14:paraId="5204EF2D" w14:textId="77777777" w:rsidR="00C3533F" w:rsidRDefault="00C3533F" w:rsidP="0056631F">
      <w:pPr>
        <w:rPr>
          <w:rFonts w:ascii="Arial" w:hAnsi="Arial" w:cs="Arial"/>
          <w:sz w:val="20"/>
        </w:rPr>
      </w:pPr>
    </w:p>
    <w:p w14:paraId="35A77B84" w14:textId="77777777" w:rsidR="00C3533F" w:rsidRDefault="00C3533F" w:rsidP="0056631F">
      <w:pPr>
        <w:rPr>
          <w:rFonts w:ascii="Arial" w:hAnsi="Arial" w:cs="Arial"/>
          <w:sz w:val="20"/>
        </w:rPr>
      </w:pPr>
    </w:p>
    <w:p w14:paraId="2DF189CD" w14:textId="77777777" w:rsidR="0056631F" w:rsidRDefault="0056631F" w:rsidP="0056631F">
      <w:pPr>
        <w:jc w:val="center"/>
        <w:rPr>
          <w:rFonts w:ascii="Arial" w:hAnsi="Arial" w:cs="Arial"/>
          <w:sz w:val="16"/>
          <w:szCs w:val="16"/>
        </w:rPr>
      </w:pPr>
      <w:r>
        <w:rPr>
          <w:rFonts w:ascii="Arial" w:hAnsi="Arial" w:cs="Arial"/>
          <w:i/>
          <w:sz w:val="16"/>
          <w:szCs w:val="16"/>
        </w:rPr>
        <w:t>To see which lawmakers the MHA Health PAC supported in 20</w:t>
      </w:r>
      <w:r w:rsidR="00D3253A">
        <w:rPr>
          <w:rFonts w:ascii="Arial" w:hAnsi="Arial" w:cs="Arial"/>
          <w:i/>
          <w:sz w:val="16"/>
          <w:szCs w:val="16"/>
        </w:rPr>
        <w:t>2</w:t>
      </w:r>
      <w:r w:rsidR="00891BE0">
        <w:rPr>
          <w:rFonts w:ascii="Arial" w:hAnsi="Arial" w:cs="Arial"/>
          <w:i/>
          <w:sz w:val="16"/>
          <w:szCs w:val="16"/>
        </w:rPr>
        <w:t>4</w:t>
      </w:r>
      <w:r>
        <w:rPr>
          <w:rFonts w:ascii="Arial" w:hAnsi="Arial" w:cs="Arial"/>
          <w:i/>
          <w:sz w:val="16"/>
          <w:szCs w:val="16"/>
        </w:rPr>
        <w:t xml:space="preserve">, visit </w:t>
      </w:r>
      <w:hyperlink r:id="rId9" w:history="1">
        <w:r>
          <w:rPr>
            <w:rStyle w:val="Hyperlink"/>
            <w:rFonts w:ascii="Arial" w:hAnsi="Arial" w:cs="Arial"/>
            <w:i/>
            <w:sz w:val="16"/>
            <w:szCs w:val="16"/>
          </w:rPr>
          <w:t>www.mhahealthpac.org</w:t>
        </w:r>
      </w:hyperlink>
      <w:r>
        <w:rPr>
          <w:rFonts w:ascii="Arial" w:hAnsi="Arial" w:cs="Arial"/>
          <w:sz w:val="16"/>
          <w:szCs w:val="16"/>
        </w:rPr>
        <w:t>.</w:t>
      </w:r>
    </w:p>
    <w:p w14:paraId="2640440F" w14:textId="77777777" w:rsidR="00905DFB" w:rsidRPr="00905DFB" w:rsidRDefault="0056631F" w:rsidP="0056631F">
      <w:pPr>
        <w:rPr>
          <w:rFonts w:ascii="Calibri" w:hAnsi="Calibri"/>
        </w:rPr>
      </w:pPr>
      <w:r>
        <w:rPr>
          <w:rFonts w:ascii="Arial" w:hAnsi="Arial" w:cs="Arial"/>
          <w:i/>
          <w:sz w:val="16"/>
          <w:szCs w:val="16"/>
        </w:rPr>
        <w:t>All contributions are voluntary and will be used for political purposes. To support Michigan’s congressional delegation, 35 percent of individual contributions totaling $350 or more will be forwarded to the American Hospital Association Political Action Committee.</w:t>
      </w:r>
    </w:p>
    <w:sectPr w:rsidR="00905DFB" w:rsidRPr="00905DFB" w:rsidSect="00905DFB">
      <w:headerReference w:type="default" r:id="rId10"/>
      <w:headerReference w:type="first" r:id="rId11"/>
      <w:footerReference w:type="first" r:id="rId12"/>
      <w:pgSz w:w="12240" w:h="15840"/>
      <w:pgMar w:top="1440" w:right="1440" w:bottom="1440" w:left="1440" w:header="86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6DBB" w14:textId="77777777" w:rsidR="006C73EF" w:rsidRDefault="006C73EF" w:rsidP="0040452B">
      <w:r>
        <w:separator/>
      </w:r>
    </w:p>
  </w:endnote>
  <w:endnote w:type="continuationSeparator" w:id="0">
    <w:p w14:paraId="1DDFFCD9" w14:textId="77777777" w:rsidR="006C73EF" w:rsidRDefault="006C73EF" w:rsidP="0040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225" w14:textId="77777777" w:rsidR="0040452B" w:rsidRDefault="0044116B">
    <w:pPr>
      <w:pStyle w:val="Footer"/>
    </w:pPr>
    <w:r>
      <w:rPr>
        <w:noProof/>
      </w:rPr>
      <w:drawing>
        <wp:anchor distT="0" distB="0" distL="114300" distR="114300" simplePos="0" relativeHeight="251658240" behindDoc="0" locked="0" layoutInCell="1" allowOverlap="1" wp14:anchorId="5178D7E7" wp14:editId="23FFAAE3">
          <wp:simplePos x="0" y="0"/>
          <wp:positionH relativeFrom="margin">
            <wp:posOffset>-402590</wp:posOffset>
          </wp:positionH>
          <wp:positionV relativeFrom="margin">
            <wp:posOffset>7856220</wp:posOffset>
          </wp:positionV>
          <wp:extent cx="6863715" cy="548005"/>
          <wp:effectExtent l="0" t="0" r="0"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715" cy="548005"/>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EC0D" w14:textId="77777777" w:rsidR="006C73EF" w:rsidRDefault="006C73EF" w:rsidP="0040452B">
      <w:r>
        <w:separator/>
      </w:r>
    </w:p>
  </w:footnote>
  <w:footnote w:type="continuationSeparator" w:id="0">
    <w:p w14:paraId="00C25F1E" w14:textId="77777777" w:rsidR="006C73EF" w:rsidRDefault="006C73EF" w:rsidP="0040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D84B" w14:textId="77777777" w:rsidR="00905DFB" w:rsidRPr="00CD03D9" w:rsidRDefault="00905DFB" w:rsidP="00905DFB">
    <w:pPr>
      <w:pStyle w:val="Header"/>
      <w:rPr>
        <w:rFonts w:ascii="Calibri" w:hAnsi="Calibri"/>
        <w:sz w:val="22"/>
        <w:szCs w:val="22"/>
      </w:rPr>
    </w:pPr>
    <w:r w:rsidRPr="00CD03D9">
      <w:rPr>
        <w:rFonts w:ascii="Calibri" w:hAnsi="Calibri"/>
        <w:sz w:val="22"/>
        <w:szCs w:val="22"/>
      </w:rPr>
      <w:t>Recipient’s name</w:t>
    </w:r>
  </w:p>
  <w:p w14:paraId="11D66966" w14:textId="77777777" w:rsidR="00905DFB" w:rsidRPr="00CD03D9" w:rsidRDefault="00905DFB" w:rsidP="00905DFB">
    <w:pPr>
      <w:pStyle w:val="Header"/>
      <w:rPr>
        <w:rFonts w:ascii="Calibri" w:hAnsi="Calibri"/>
        <w:sz w:val="22"/>
        <w:szCs w:val="22"/>
      </w:rPr>
    </w:pPr>
    <w:r w:rsidRPr="00CD03D9">
      <w:rPr>
        <w:rFonts w:ascii="Calibri" w:hAnsi="Calibri"/>
        <w:sz w:val="22"/>
        <w:szCs w:val="22"/>
      </w:rPr>
      <w:t>Date</w:t>
    </w:r>
  </w:p>
  <w:p w14:paraId="699631B6" w14:textId="77777777" w:rsidR="00905DFB" w:rsidRDefault="00905DFB" w:rsidP="00905DFB">
    <w:pPr>
      <w:pStyle w:val="Header"/>
      <w:rPr>
        <w:rFonts w:ascii="Calibri" w:hAnsi="Calibri"/>
        <w:sz w:val="22"/>
        <w:szCs w:val="22"/>
      </w:rPr>
    </w:pPr>
    <w:r w:rsidRPr="00CD03D9">
      <w:rPr>
        <w:rFonts w:ascii="Calibri" w:hAnsi="Calibri"/>
        <w:sz w:val="22"/>
        <w:szCs w:val="22"/>
      </w:rPr>
      <w:t xml:space="preserve">Page </w:t>
    </w:r>
    <w:r w:rsidRPr="00CD03D9">
      <w:rPr>
        <w:rFonts w:ascii="Calibri" w:hAnsi="Calibri"/>
        <w:sz w:val="22"/>
        <w:szCs w:val="22"/>
      </w:rPr>
      <w:fldChar w:fldCharType="begin"/>
    </w:r>
    <w:r w:rsidRPr="00CD03D9">
      <w:rPr>
        <w:rFonts w:ascii="Calibri" w:hAnsi="Calibri"/>
        <w:sz w:val="22"/>
        <w:szCs w:val="22"/>
      </w:rPr>
      <w:instrText xml:space="preserve"> PAGE   \* MERGEFORMAT </w:instrText>
    </w:r>
    <w:r w:rsidRPr="00CD03D9">
      <w:rPr>
        <w:rFonts w:ascii="Calibri" w:hAnsi="Calibri"/>
        <w:sz w:val="22"/>
        <w:szCs w:val="22"/>
      </w:rPr>
      <w:fldChar w:fldCharType="separate"/>
    </w:r>
    <w:r w:rsidR="00E44161">
      <w:rPr>
        <w:rFonts w:ascii="Calibri" w:hAnsi="Calibri"/>
        <w:noProof/>
        <w:sz w:val="22"/>
        <w:szCs w:val="22"/>
      </w:rPr>
      <w:t>2</w:t>
    </w:r>
    <w:r w:rsidRPr="00CD03D9">
      <w:rPr>
        <w:rFonts w:ascii="Calibri" w:hAnsi="Calibri"/>
        <w:sz w:val="22"/>
        <w:szCs w:val="22"/>
      </w:rPr>
      <w:fldChar w:fldCharType="end"/>
    </w:r>
  </w:p>
  <w:p w14:paraId="41FE1425" w14:textId="77777777" w:rsidR="00905DFB" w:rsidRPr="00CD03D9" w:rsidRDefault="00905DFB" w:rsidP="00905DFB">
    <w:pPr>
      <w:pStyle w:val="Header"/>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CF0D" w14:textId="77777777" w:rsidR="0040452B" w:rsidRPr="00905DFB" w:rsidRDefault="0044116B">
    <w:pPr>
      <w:pStyle w:val="Header"/>
      <w:rPr>
        <w:rFonts w:ascii="Calibri" w:hAnsi="Calibri"/>
        <w:sz w:val="22"/>
        <w:szCs w:val="22"/>
      </w:rPr>
    </w:pPr>
    <w:r>
      <w:rPr>
        <w:noProof/>
      </w:rPr>
      <w:drawing>
        <wp:anchor distT="0" distB="0" distL="114300" distR="114300" simplePos="0" relativeHeight="251657216" behindDoc="1" locked="0" layoutInCell="1" allowOverlap="1" wp14:anchorId="67067F9D" wp14:editId="7F5A97A7">
          <wp:simplePos x="0" y="0"/>
          <wp:positionH relativeFrom="margin">
            <wp:posOffset>1732280</wp:posOffset>
          </wp:positionH>
          <wp:positionV relativeFrom="margin">
            <wp:posOffset>-981710</wp:posOffset>
          </wp:positionV>
          <wp:extent cx="2468880" cy="609600"/>
          <wp:effectExtent l="0" t="0" r="0"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91E70" w14:textId="77777777" w:rsidR="00905DFB" w:rsidRPr="00905DFB" w:rsidRDefault="00905DFB">
    <w:pPr>
      <w:pStyle w:val="Header"/>
      <w:rPr>
        <w:rFonts w:ascii="Calibri" w:hAnsi="Calibri"/>
        <w:sz w:val="22"/>
        <w:szCs w:val="22"/>
      </w:rPr>
    </w:pPr>
  </w:p>
  <w:p w14:paraId="46B153C7" w14:textId="77777777" w:rsidR="00905DFB" w:rsidRPr="00905DFB" w:rsidRDefault="00905DFB">
    <w:pPr>
      <w:pStyle w:val="Header"/>
      <w:rPr>
        <w:rFonts w:ascii="Calibri" w:hAnsi="Calibri"/>
        <w:sz w:val="22"/>
        <w:szCs w:val="22"/>
      </w:rPr>
    </w:pPr>
  </w:p>
  <w:p w14:paraId="1BE7CFC3" w14:textId="77777777" w:rsidR="00905DFB" w:rsidRPr="00905DFB" w:rsidRDefault="00905DFB">
    <w:pPr>
      <w:pStyle w:val="Header"/>
      <w:rPr>
        <w:rFonts w:ascii="Calibri" w:hAnsi="Calibri"/>
        <w:sz w:val="22"/>
        <w:szCs w:val="22"/>
      </w:rPr>
    </w:pPr>
  </w:p>
  <w:p w14:paraId="271A36D8" w14:textId="77777777" w:rsidR="00905DFB" w:rsidRPr="00905DFB" w:rsidRDefault="00905DFB">
    <w:pPr>
      <w:pStyle w:val="Header"/>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54D"/>
    <w:multiLevelType w:val="hybridMultilevel"/>
    <w:tmpl w:val="F7C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33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F"/>
    <w:rsid w:val="0001398C"/>
    <w:rsid w:val="00016A3E"/>
    <w:rsid w:val="00022EDC"/>
    <w:rsid w:val="000809CA"/>
    <w:rsid w:val="00092A7C"/>
    <w:rsid w:val="000D17D5"/>
    <w:rsid w:val="0010350D"/>
    <w:rsid w:val="00107274"/>
    <w:rsid w:val="0017216D"/>
    <w:rsid w:val="00191C9F"/>
    <w:rsid w:val="00223624"/>
    <w:rsid w:val="002C1A6B"/>
    <w:rsid w:val="00301168"/>
    <w:rsid w:val="0034186E"/>
    <w:rsid w:val="00360F4F"/>
    <w:rsid w:val="003657B5"/>
    <w:rsid w:val="00382D31"/>
    <w:rsid w:val="003B434A"/>
    <w:rsid w:val="003B6945"/>
    <w:rsid w:val="004006E4"/>
    <w:rsid w:val="0040452B"/>
    <w:rsid w:val="004136E9"/>
    <w:rsid w:val="0042058B"/>
    <w:rsid w:val="00437F93"/>
    <w:rsid w:val="0044116B"/>
    <w:rsid w:val="004B43AB"/>
    <w:rsid w:val="004D3717"/>
    <w:rsid w:val="004D4619"/>
    <w:rsid w:val="004F14A7"/>
    <w:rsid w:val="00506A60"/>
    <w:rsid w:val="005660FA"/>
    <w:rsid w:val="0056631F"/>
    <w:rsid w:val="00581707"/>
    <w:rsid w:val="00583228"/>
    <w:rsid w:val="00601742"/>
    <w:rsid w:val="006253DB"/>
    <w:rsid w:val="00645147"/>
    <w:rsid w:val="006826B7"/>
    <w:rsid w:val="006C1F6D"/>
    <w:rsid w:val="006C73EF"/>
    <w:rsid w:val="006D460E"/>
    <w:rsid w:val="006D7865"/>
    <w:rsid w:val="006E64A0"/>
    <w:rsid w:val="00700A03"/>
    <w:rsid w:val="007052E8"/>
    <w:rsid w:val="00732F87"/>
    <w:rsid w:val="00740802"/>
    <w:rsid w:val="007625A6"/>
    <w:rsid w:val="00793765"/>
    <w:rsid w:val="007A4F3E"/>
    <w:rsid w:val="007D5D5F"/>
    <w:rsid w:val="007F6C3E"/>
    <w:rsid w:val="008420F2"/>
    <w:rsid w:val="00846E3A"/>
    <w:rsid w:val="00891BE0"/>
    <w:rsid w:val="008B21D2"/>
    <w:rsid w:val="008D20BB"/>
    <w:rsid w:val="008D3B10"/>
    <w:rsid w:val="008E5CC7"/>
    <w:rsid w:val="00902515"/>
    <w:rsid w:val="00905DFB"/>
    <w:rsid w:val="00925308"/>
    <w:rsid w:val="009B7186"/>
    <w:rsid w:val="009E4055"/>
    <w:rsid w:val="00A25317"/>
    <w:rsid w:val="00A33020"/>
    <w:rsid w:val="00A36B15"/>
    <w:rsid w:val="00A95BF3"/>
    <w:rsid w:val="00AA6182"/>
    <w:rsid w:val="00AD0443"/>
    <w:rsid w:val="00B03517"/>
    <w:rsid w:val="00B13895"/>
    <w:rsid w:val="00B66E9E"/>
    <w:rsid w:val="00B73373"/>
    <w:rsid w:val="00B9615A"/>
    <w:rsid w:val="00BA1B8C"/>
    <w:rsid w:val="00BB39E2"/>
    <w:rsid w:val="00BE0521"/>
    <w:rsid w:val="00C3533F"/>
    <w:rsid w:val="00C84F18"/>
    <w:rsid w:val="00CB52B7"/>
    <w:rsid w:val="00CC7E20"/>
    <w:rsid w:val="00D071A9"/>
    <w:rsid w:val="00D25512"/>
    <w:rsid w:val="00D27FCD"/>
    <w:rsid w:val="00D3253A"/>
    <w:rsid w:val="00D42BFB"/>
    <w:rsid w:val="00D50174"/>
    <w:rsid w:val="00D8052C"/>
    <w:rsid w:val="00DA23E5"/>
    <w:rsid w:val="00DB033B"/>
    <w:rsid w:val="00DC0975"/>
    <w:rsid w:val="00DC0FD1"/>
    <w:rsid w:val="00DF19BF"/>
    <w:rsid w:val="00DF1B7B"/>
    <w:rsid w:val="00E06E65"/>
    <w:rsid w:val="00E41C6C"/>
    <w:rsid w:val="00E44161"/>
    <w:rsid w:val="00E53A35"/>
    <w:rsid w:val="00E61BA2"/>
    <w:rsid w:val="00E829AC"/>
    <w:rsid w:val="00EA5E0E"/>
    <w:rsid w:val="00EB0A27"/>
    <w:rsid w:val="00EB1C8C"/>
    <w:rsid w:val="00EB25A1"/>
    <w:rsid w:val="00EE090C"/>
    <w:rsid w:val="00EE2D56"/>
    <w:rsid w:val="00F711AA"/>
    <w:rsid w:val="00F82FDE"/>
    <w:rsid w:val="00F83C6A"/>
    <w:rsid w:val="00F85909"/>
    <w:rsid w:val="00F9731F"/>
    <w:rsid w:val="00FD4B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B58AAE"/>
  <w15:docId w15:val="{E6955567-4E77-D945-AE88-D3AEDCBF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1F"/>
    <w:rPr>
      <w:rFonts w:eastAsia="MS Mincho"/>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2B"/>
    <w:pPr>
      <w:tabs>
        <w:tab w:val="center" w:pos="4320"/>
        <w:tab w:val="right" w:pos="8640"/>
      </w:tabs>
    </w:pPr>
  </w:style>
  <w:style w:type="character" w:customStyle="1" w:styleId="HeaderChar">
    <w:name w:val="Header Char"/>
    <w:link w:val="Header"/>
    <w:uiPriority w:val="99"/>
    <w:rsid w:val="0040452B"/>
    <w:rPr>
      <w:sz w:val="24"/>
    </w:rPr>
  </w:style>
  <w:style w:type="paragraph" w:styleId="Footer">
    <w:name w:val="footer"/>
    <w:basedOn w:val="Normal"/>
    <w:link w:val="FooterChar"/>
    <w:uiPriority w:val="99"/>
    <w:unhideWhenUsed/>
    <w:rsid w:val="0040452B"/>
    <w:pPr>
      <w:tabs>
        <w:tab w:val="center" w:pos="4320"/>
        <w:tab w:val="right" w:pos="8640"/>
      </w:tabs>
    </w:pPr>
  </w:style>
  <w:style w:type="character" w:customStyle="1" w:styleId="FooterChar">
    <w:name w:val="Footer Char"/>
    <w:link w:val="Footer"/>
    <w:uiPriority w:val="99"/>
    <w:rsid w:val="0040452B"/>
    <w:rPr>
      <w:sz w:val="24"/>
    </w:rPr>
  </w:style>
  <w:style w:type="paragraph" w:styleId="BalloonText">
    <w:name w:val="Balloon Text"/>
    <w:basedOn w:val="Normal"/>
    <w:link w:val="BalloonTextChar"/>
    <w:uiPriority w:val="99"/>
    <w:semiHidden/>
    <w:unhideWhenUsed/>
    <w:rsid w:val="0040452B"/>
    <w:rPr>
      <w:rFonts w:ascii="Lucida Grande" w:hAnsi="Lucida Grande" w:cs="Lucida Grande"/>
      <w:sz w:val="18"/>
      <w:szCs w:val="18"/>
    </w:rPr>
  </w:style>
  <w:style w:type="character" w:customStyle="1" w:styleId="BalloonTextChar">
    <w:name w:val="Balloon Text Char"/>
    <w:link w:val="BalloonText"/>
    <w:uiPriority w:val="99"/>
    <w:semiHidden/>
    <w:rsid w:val="0040452B"/>
    <w:rPr>
      <w:rFonts w:ascii="Lucida Grande" w:hAnsi="Lucida Grande" w:cs="Lucida Grande"/>
      <w:sz w:val="18"/>
      <w:szCs w:val="18"/>
    </w:rPr>
  </w:style>
  <w:style w:type="character" w:styleId="Hyperlink">
    <w:name w:val="Hyperlink"/>
    <w:uiPriority w:val="99"/>
    <w:unhideWhenUsed/>
    <w:rsid w:val="0056631F"/>
    <w:rPr>
      <w:color w:val="0000FF"/>
      <w:u w:val="single"/>
    </w:rPr>
  </w:style>
  <w:style w:type="paragraph" w:styleId="NoSpacing">
    <w:name w:val="No Spacing"/>
    <w:uiPriority w:val="1"/>
    <w:qFormat/>
    <w:rsid w:val="0056631F"/>
    <w:rPr>
      <w:rFonts w:ascii="Times New Roman" w:eastAsia="Calibri" w:hAnsi="Times New Roman"/>
      <w:sz w:val="24"/>
      <w:szCs w:val="22"/>
    </w:rPr>
  </w:style>
  <w:style w:type="character" w:styleId="CommentReference">
    <w:name w:val="annotation reference"/>
    <w:uiPriority w:val="99"/>
    <w:semiHidden/>
    <w:unhideWhenUsed/>
    <w:rsid w:val="002C1A6B"/>
    <w:rPr>
      <w:sz w:val="16"/>
      <w:szCs w:val="16"/>
    </w:rPr>
  </w:style>
  <w:style w:type="paragraph" w:styleId="CommentText">
    <w:name w:val="annotation text"/>
    <w:basedOn w:val="Normal"/>
    <w:link w:val="CommentTextChar"/>
    <w:uiPriority w:val="99"/>
    <w:unhideWhenUsed/>
    <w:rsid w:val="002C1A6B"/>
    <w:rPr>
      <w:sz w:val="20"/>
    </w:rPr>
  </w:style>
  <w:style w:type="character" w:customStyle="1" w:styleId="CommentTextChar">
    <w:name w:val="Comment Text Char"/>
    <w:link w:val="CommentText"/>
    <w:uiPriority w:val="99"/>
    <w:rsid w:val="002C1A6B"/>
    <w:rPr>
      <w:rFonts w:eastAsia="MS Mincho"/>
      <w:lang w:eastAsia="ja-JP"/>
    </w:rPr>
  </w:style>
  <w:style w:type="paragraph" w:styleId="CommentSubject">
    <w:name w:val="annotation subject"/>
    <w:basedOn w:val="CommentText"/>
    <w:next w:val="CommentText"/>
    <w:link w:val="CommentSubjectChar"/>
    <w:uiPriority w:val="99"/>
    <w:semiHidden/>
    <w:unhideWhenUsed/>
    <w:rsid w:val="002C1A6B"/>
    <w:rPr>
      <w:b/>
      <w:bCs/>
    </w:rPr>
  </w:style>
  <w:style w:type="character" w:customStyle="1" w:styleId="CommentSubjectChar">
    <w:name w:val="Comment Subject Char"/>
    <w:link w:val="CommentSubject"/>
    <w:uiPriority w:val="99"/>
    <w:semiHidden/>
    <w:rsid w:val="002C1A6B"/>
    <w:rPr>
      <w:rFonts w:eastAsia="MS Mincho"/>
      <w:b/>
      <w:bCs/>
      <w:lang w:eastAsia="ja-JP"/>
    </w:rPr>
  </w:style>
  <w:style w:type="paragraph" w:styleId="Revision">
    <w:name w:val="Revision"/>
    <w:hidden/>
    <w:uiPriority w:val="99"/>
    <w:semiHidden/>
    <w:rsid w:val="00B03517"/>
    <w:rPr>
      <w:rFonts w:eastAsia="MS Mincho"/>
      <w:sz w:val="24"/>
      <w:lang w:eastAsia="ja-JP"/>
    </w:rPr>
  </w:style>
  <w:style w:type="paragraph" w:styleId="ListParagraph">
    <w:name w:val="List Paragraph"/>
    <w:basedOn w:val="Normal"/>
    <w:uiPriority w:val="34"/>
    <w:qFormat/>
    <w:rsid w:val="00DC0FD1"/>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092A7C"/>
    <w:rPr>
      <w:color w:val="605E5C"/>
      <w:shd w:val="clear" w:color="auto" w:fill="E1DFDD"/>
    </w:rPr>
  </w:style>
  <w:style w:type="paragraph" w:styleId="NormalWeb">
    <w:name w:val="Normal (Web)"/>
    <w:basedOn w:val="Normal"/>
    <w:uiPriority w:val="99"/>
    <w:unhideWhenUsed/>
    <w:rsid w:val="00732F87"/>
    <w:pPr>
      <w:spacing w:before="100" w:beforeAutospacing="1" w:after="100" w:afterAutospacing="1"/>
    </w:pPr>
    <w:rPr>
      <w:rFonts w:ascii="Times New Roman" w:eastAsia="Calibri" w:hAnsi="Times New Roman"/>
      <w:szCs w:val="24"/>
      <w:lang w:eastAsia="en-US"/>
    </w:rPr>
  </w:style>
  <w:style w:type="character" w:styleId="Strong">
    <w:name w:val="Strong"/>
    <w:uiPriority w:val="22"/>
    <w:qFormat/>
    <w:rsid w:val="00732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633">
      <w:bodyDiv w:val="1"/>
      <w:marLeft w:val="0"/>
      <w:marRight w:val="0"/>
      <w:marTop w:val="0"/>
      <w:marBottom w:val="0"/>
      <w:divBdr>
        <w:top w:val="none" w:sz="0" w:space="0" w:color="auto"/>
        <w:left w:val="none" w:sz="0" w:space="0" w:color="auto"/>
        <w:bottom w:val="none" w:sz="0" w:space="0" w:color="auto"/>
        <w:right w:val="none" w:sz="0" w:space="0" w:color="auto"/>
      </w:divBdr>
    </w:div>
    <w:div w:id="358702483">
      <w:bodyDiv w:val="1"/>
      <w:marLeft w:val="0"/>
      <w:marRight w:val="0"/>
      <w:marTop w:val="0"/>
      <w:marBottom w:val="0"/>
      <w:divBdr>
        <w:top w:val="none" w:sz="0" w:space="0" w:color="auto"/>
        <w:left w:val="none" w:sz="0" w:space="0" w:color="auto"/>
        <w:bottom w:val="none" w:sz="0" w:space="0" w:color="auto"/>
        <w:right w:val="none" w:sz="0" w:space="0" w:color="auto"/>
      </w:divBdr>
    </w:div>
    <w:div w:id="395007474">
      <w:bodyDiv w:val="1"/>
      <w:marLeft w:val="0"/>
      <w:marRight w:val="0"/>
      <w:marTop w:val="0"/>
      <w:marBottom w:val="0"/>
      <w:divBdr>
        <w:top w:val="none" w:sz="0" w:space="0" w:color="auto"/>
        <w:left w:val="none" w:sz="0" w:space="0" w:color="auto"/>
        <w:bottom w:val="none" w:sz="0" w:space="0" w:color="auto"/>
        <w:right w:val="none" w:sz="0" w:space="0" w:color="auto"/>
      </w:divBdr>
    </w:div>
    <w:div w:id="539786517">
      <w:bodyDiv w:val="1"/>
      <w:marLeft w:val="0"/>
      <w:marRight w:val="0"/>
      <w:marTop w:val="0"/>
      <w:marBottom w:val="0"/>
      <w:divBdr>
        <w:top w:val="none" w:sz="0" w:space="0" w:color="auto"/>
        <w:left w:val="none" w:sz="0" w:space="0" w:color="auto"/>
        <w:bottom w:val="none" w:sz="0" w:space="0" w:color="auto"/>
        <w:right w:val="none" w:sz="0" w:space="0" w:color="auto"/>
      </w:divBdr>
    </w:div>
    <w:div w:id="1093629406">
      <w:bodyDiv w:val="1"/>
      <w:marLeft w:val="0"/>
      <w:marRight w:val="0"/>
      <w:marTop w:val="0"/>
      <w:marBottom w:val="0"/>
      <w:divBdr>
        <w:top w:val="none" w:sz="0" w:space="0" w:color="auto"/>
        <w:left w:val="none" w:sz="0" w:space="0" w:color="auto"/>
        <w:bottom w:val="none" w:sz="0" w:space="0" w:color="auto"/>
        <w:right w:val="none" w:sz="0" w:space="0" w:color="auto"/>
      </w:divBdr>
    </w:div>
    <w:div w:id="1247764473">
      <w:bodyDiv w:val="1"/>
      <w:marLeft w:val="0"/>
      <w:marRight w:val="0"/>
      <w:marTop w:val="0"/>
      <w:marBottom w:val="0"/>
      <w:divBdr>
        <w:top w:val="none" w:sz="0" w:space="0" w:color="auto"/>
        <w:left w:val="none" w:sz="0" w:space="0" w:color="auto"/>
        <w:bottom w:val="none" w:sz="0" w:space="0" w:color="auto"/>
        <w:right w:val="none" w:sz="0" w:space="0" w:color="auto"/>
      </w:divBdr>
    </w:div>
    <w:div w:id="1500580926">
      <w:bodyDiv w:val="1"/>
      <w:marLeft w:val="0"/>
      <w:marRight w:val="0"/>
      <w:marTop w:val="0"/>
      <w:marBottom w:val="0"/>
      <w:divBdr>
        <w:top w:val="none" w:sz="0" w:space="0" w:color="auto"/>
        <w:left w:val="none" w:sz="0" w:space="0" w:color="auto"/>
        <w:bottom w:val="none" w:sz="0" w:space="0" w:color="auto"/>
        <w:right w:val="none" w:sz="0" w:space="0" w:color="auto"/>
      </w:divBdr>
    </w:div>
    <w:div w:id="1988850029">
      <w:bodyDiv w:val="1"/>
      <w:marLeft w:val="0"/>
      <w:marRight w:val="0"/>
      <w:marTop w:val="0"/>
      <w:marBottom w:val="0"/>
      <w:divBdr>
        <w:top w:val="none" w:sz="0" w:space="0" w:color="auto"/>
        <w:left w:val="none" w:sz="0" w:space="0" w:color="auto"/>
        <w:bottom w:val="none" w:sz="0" w:space="0" w:color="auto"/>
        <w:right w:val="none" w:sz="0" w:space="0" w:color="auto"/>
      </w:divBdr>
    </w:div>
    <w:div w:id="1989627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owdy@mh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hahealthpa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hahealthpac.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owdy\Desktop\HPAC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HPAC_Letterhead</Template>
  <TotalTime>75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2133</CharactersWithSpaces>
  <SharedDoc>false</SharedDoc>
  <HLinks>
    <vt:vector size="18" baseType="variant">
      <vt:variant>
        <vt:i4>5505118</vt:i4>
      </vt:variant>
      <vt:variant>
        <vt:i4>6</vt:i4>
      </vt:variant>
      <vt:variant>
        <vt:i4>0</vt:i4>
      </vt:variant>
      <vt:variant>
        <vt:i4>5</vt:i4>
      </vt:variant>
      <vt:variant>
        <vt:lpwstr>http://www.mhahealthpac.org/</vt:lpwstr>
      </vt:variant>
      <vt:variant>
        <vt:lpwstr/>
      </vt:variant>
      <vt:variant>
        <vt:i4>7209027</vt:i4>
      </vt:variant>
      <vt:variant>
        <vt:i4>3</vt:i4>
      </vt:variant>
      <vt:variant>
        <vt:i4>0</vt:i4>
      </vt:variant>
      <vt:variant>
        <vt:i4>5</vt:i4>
      </vt:variant>
      <vt:variant>
        <vt:lpwstr>mailto:sdowdy@mha.org</vt:lpwstr>
      </vt:variant>
      <vt:variant>
        <vt:lpwstr/>
      </vt:variant>
      <vt:variant>
        <vt:i4>5505118</vt:i4>
      </vt:variant>
      <vt:variant>
        <vt:i4>0</vt:i4>
      </vt:variant>
      <vt:variant>
        <vt:i4>0</vt:i4>
      </vt:variant>
      <vt:variant>
        <vt:i4>5</vt:i4>
      </vt:variant>
      <vt:variant>
        <vt:lpwstr>http://www.mhahealthpac.org/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Dowdy</dc:creator>
  <cp:keywords/>
  <cp:lastModifiedBy>Stacy Dowdy</cp:lastModifiedBy>
  <cp:revision>6</cp:revision>
  <dcterms:created xsi:type="dcterms:W3CDTF">2025-01-21T20:56:00Z</dcterms:created>
  <dcterms:modified xsi:type="dcterms:W3CDTF">2025-01-22T16:07:00Z</dcterms:modified>
</cp:coreProperties>
</file>